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195C0" w14:textId="77777777" w:rsidR="000F7702" w:rsidRPr="000F7702" w:rsidRDefault="000F7702" w:rsidP="000F7702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b/>
          <w:bCs/>
          <w:color w:val="000000"/>
          <w:sz w:val="22"/>
          <w:szCs w:val="22"/>
          <w:u w:val="single"/>
          <w:lang w:eastAsia="en-GB"/>
        </w:rPr>
        <w:t>Capital</w:t>
      </w:r>
    </w:p>
    <w:p w14:paraId="63AAC47C" w14:textId="77777777" w:rsidR="000F7702" w:rsidRPr="000F7702" w:rsidRDefault="000F7702" w:rsidP="000F7702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  <w:t> </w:t>
      </w:r>
    </w:p>
    <w:p w14:paraId="2940ABCE" w14:textId="77777777" w:rsidR="000F7702" w:rsidRPr="000F7702" w:rsidRDefault="000F7702" w:rsidP="000F7702">
      <w:pPr>
        <w:numPr>
          <w:ilvl w:val="0"/>
          <w:numId w:val="1"/>
        </w:numPr>
        <w:ind w:left="405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2 or 3 Estate Agent valuations for each property – if we agree valuations of properties when exchanging Form E, we don’t </w:t>
      </w:r>
      <w:proofErr w:type="gramStart"/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need  a</w:t>
      </w:r>
      <w:proofErr w:type="gramEnd"/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 surveyor valuation otherwise we instruct a surveyor to value the property</w:t>
      </w:r>
    </w:p>
    <w:p w14:paraId="310BC0C0" w14:textId="77777777" w:rsidR="000F7702" w:rsidRPr="000F7702" w:rsidRDefault="000F7702" w:rsidP="000F7702">
      <w:pPr>
        <w:numPr>
          <w:ilvl w:val="0"/>
          <w:numId w:val="1"/>
        </w:numPr>
        <w:ind w:left="405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Up to date redemption Statements for all mortgages plus details of any early repayment penalties </w:t>
      </w:r>
      <w:proofErr w:type="gramStart"/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( usually</w:t>
      </w:r>
      <w:proofErr w:type="gramEnd"/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 set out on redemption Statements )</w:t>
      </w:r>
    </w:p>
    <w:p w14:paraId="2AEE4118" w14:textId="77777777" w:rsidR="000F7702" w:rsidRPr="000F7702" w:rsidRDefault="000F7702" w:rsidP="000F7702">
      <w:pPr>
        <w:numPr>
          <w:ilvl w:val="0"/>
          <w:numId w:val="1"/>
        </w:numPr>
        <w:ind w:left="405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Tenancy Agreements if renting</w:t>
      </w:r>
    </w:p>
    <w:p w14:paraId="11440A2B" w14:textId="77777777" w:rsidR="000F7702" w:rsidRPr="000F7702" w:rsidRDefault="000F7702" w:rsidP="000F7702">
      <w:pPr>
        <w:numPr>
          <w:ilvl w:val="0"/>
          <w:numId w:val="1"/>
        </w:numPr>
        <w:ind w:left="405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Up to date values for all investments, ISA’s, </w:t>
      </w:r>
      <w:proofErr w:type="gramStart"/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shares,  policies</w:t>
      </w:r>
      <w:proofErr w:type="gramEnd"/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 etc  ( but only if the policies have a surrender value )</w:t>
      </w:r>
    </w:p>
    <w:p w14:paraId="7A46BBEE" w14:textId="6DBED22F" w:rsidR="000F7702" w:rsidRPr="000F7702" w:rsidRDefault="000F7702" w:rsidP="000F7702">
      <w:pPr>
        <w:numPr>
          <w:ilvl w:val="0"/>
          <w:numId w:val="1"/>
        </w:numPr>
        <w:ind w:left="405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WeBuyAnyC</w:t>
      </w:r>
      <w:r w:rsidR="008665B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a</w:t>
      </w: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r.com valuation of cars</w:t>
      </w:r>
    </w:p>
    <w:p w14:paraId="06A48F07" w14:textId="77777777" w:rsidR="000F7702" w:rsidRPr="000F7702" w:rsidRDefault="000F7702" w:rsidP="000F7702">
      <w:pPr>
        <w:numPr>
          <w:ilvl w:val="0"/>
          <w:numId w:val="1"/>
        </w:numPr>
        <w:ind w:left="405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Copy 12 months Bank statements for all bank accounts</w:t>
      </w:r>
    </w:p>
    <w:p w14:paraId="720FB2DE" w14:textId="77777777" w:rsidR="000F7702" w:rsidRPr="000F7702" w:rsidRDefault="000F7702" w:rsidP="000F7702">
      <w:pPr>
        <w:numPr>
          <w:ilvl w:val="0"/>
          <w:numId w:val="1"/>
        </w:numPr>
        <w:ind w:left="405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Liabilities – up to date summary documents for all loans, credit cards etc</w:t>
      </w:r>
    </w:p>
    <w:p w14:paraId="5F4DD8BF" w14:textId="77777777" w:rsidR="000F7702" w:rsidRPr="000F7702" w:rsidRDefault="000F7702" w:rsidP="000F7702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 </w:t>
      </w:r>
    </w:p>
    <w:p w14:paraId="4880F905" w14:textId="77777777" w:rsidR="000F7702" w:rsidRPr="000F7702" w:rsidRDefault="000F7702" w:rsidP="000F7702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b/>
          <w:bCs/>
          <w:color w:val="000000"/>
          <w:sz w:val="22"/>
          <w:szCs w:val="22"/>
          <w:u w:val="single"/>
          <w:lang w:eastAsia="en-GB"/>
        </w:rPr>
        <w:t>Income</w:t>
      </w:r>
    </w:p>
    <w:p w14:paraId="16DE024C" w14:textId="77777777" w:rsidR="000F7702" w:rsidRPr="000F7702" w:rsidRDefault="000F7702" w:rsidP="000F7702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 </w:t>
      </w:r>
    </w:p>
    <w:p w14:paraId="5E0ACA0A" w14:textId="77777777" w:rsidR="000F7702" w:rsidRPr="000F7702" w:rsidRDefault="000F7702" w:rsidP="000F7702">
      <w:pPr>
        <w:numPr>
          <w:ilvl w:val="0"/>
          <w:numId w:val="2"/>
        </w:numPr>
        <w:ind w:left="405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Last 3 pay </w:t>
      </w:r>
      <w:proofErr w:type="gramStart"/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advices</w:t>
      </w:r>
      <w:proofErr w:type="gramEnd"/>
    </w:p>
    <w:p w14:paraId="5EF5D6D2" w14:textId="77777777" w:rsidR="000F7702" w:rsidRPr="000F7702" w:rsidRDefault="000F7702" w:rsidP="000F7702">
      <w:pPr>
        <w:numPr>
          <w:ilvl w:val="0"/>
          <w:numId w:val="2"/>
        </w:numPr>
        <w:ind w:left="405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Last P60 if employed</w:t>
      </w:r>
    </w:p>
    <w:p w14:paraId="183F136D" w14:textId="77777777" w:rsidR="000F7702" w:rsidRPr="000F7702" w:rsidRDefault="000F7702" w:rsidP="000F7702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 </w:t>
      </w:r>
    </w:p>
    <w:p w14:paraId="46D90DF8" w14:textId="77777777" w:rsidR="000F7702" w:rsidRPr="000F7702" w:rsidRDefault="000F7702" w:rsidP="000F7702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If self employed</w:t>
      </w:r>
    </w:p>
    <w:p w14:paraId="0FF9C6FA" w14:textId="77777777" w:rsidR="000F7702" w:rsidRPr="000F7702" w:rsidRDefault="000F7702" w:rsidP="000F7702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 </w:t>
      </w:r>
    </w:p>
    <w:p w14:paraId="7C531D2A" w14:textId="77777777" w:rsidR="000F7702" w:rsidRPr="000F7702" w:rsidRDefault="000F7702" w:rsidP="000F7702">
      <w:pPr>
        <w:numPr>
          <w:ilvl w:val="0"/>
          <w:numId w:val="3"/>
        </w:numPr>
        <w:ind w:left="405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Last 2 years accounts</w:t>
      </w:r>
    </w:p>
    <w:p w14:paraId="1B92C4E1" w14:textId="77777777" w:rsidR="000F7702" w:rsidRPr="000F7702" w:rsidRDefault="000F7702" w:rsidP="000F7702">
      <w:pPr>
        <w:numPr>
          <w:ilvl w:val="0"/>
          <w:numId w:val="3"/>
        </w:numPr>
        <w:ind w:left="405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Last 2 years tax returns</w:t>
      </w:r>
    </w:p>
    <w:p w14:paraId="68979F83" w14:textId="77777777" w:rsidR="000F7702" w:rsidRPr="000F7702" w:rsidRDefault="000F7702" w:rsidP="000F7702">
      <w:pPr>
        <w:numPr>
          <w:ilvl w:val="0"/>
          <w:numId w:val="3"/>
        </w:numPr>
        <w:ind w:left="405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Possibly business Bank statements – will discuss as we would then be looking at a forensic accountant valuing the business.</w:t>
      </w:r>
    </w:p>
    <w:p w14:paraId="1BCF5223" w14:textId="77777777" w:rsidR="000F7702" w:rsidRPr="000F7702" w:rsidRDefault="000F7702" w:rsidP="000F7702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 </w:t>
      </w:r>
    </w:p>
    <w:p w14:paraId="7B8ED19E" w14:textId="77777777" w:rsidR="000F7702" w:rsidRPr="000F7702" w:rsidRDefault="000F7702" w:rsidP="000F7702">
      <w:pPr>
        <w:numPr>
          <w:ilvl w:val="0"/>
          <w:numId w:val="4"/>
        </w:numPr>
        <w:ind w:left="405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Details of all other income Universal Credit, pension income, rental income</w:t>
      </w:r>
    </w:p>
    <w:p w14:paraId="310C907D" w14:textId="77777777" w:rsidR="000F7702" w:rsidRPr="000F7702" w:rsidRDefault="000F7702" w:rsidP="000F7702">
      <w:pPr>
        <w:ind w:left="720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 </w:t>
      </w:r>
    </w:p>
    <w:p w14:paraId="4A0FC913" w14:textId="77777777" w:rsidR="000F7702" w:rsidRPr="000F7702" w:rsidRDefault="000F7702" w:rsidP="000F7702">
      <w:pPr>
        <w:numPr>
          <w:ilvl w:val="0"/>
          <w:numId w:val="5"/>
        </w:numPr>
        <w:ind w:left="405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Any CMS documents</w:t>
      </w:r>
    </w:p>
    <w:p w14:paraId="5AA1CA8C" w14:textId="77777777" w:rsidR="000F7702" w:rsidRPr="000F7702" w:rsidRDefault="000F7702" w:rsidP="000F7702">
      <w:pPr>
        <w:ind w:left="405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 </w:t>
      </w:r>
    </w:p>
    <w:p w14:paraId="0BE4453D" w14:textId="77777777" w:rsidR="000F7702" w:rsidRPr="000F7702" w:rsidRDefault="000F7702" w:rsidP="000F7702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 </w:t>
      </w:r>
    </w:p>
    <w:p w14:paraId="4F40E99C" w14:textId="77777777" w:rsidR="000F7702" w:rsidRPr="000F7702" w:rsidRDefault="000F7702" w:rsidP="000F7702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b/>
          <w:bCs/>
          <w:color w:val="000000"/>
          <w:sz w:val="22"/>
          <w:szCs w:val="22"/>
          <w:u w:val="single"/>
          <w:lang w:eastAsia="en-GB"/>
        </w:rPr>
        <w:t>Pension Fund</w:t>
      </w:r>
    </w:p>
    <w:p w14:paraId="084EE536" w14:textId="77777777" w:rsidR="000F7702" w:rsidRPr="000F7702" w:rsidRDefault="000F7702" w:rsidP="000F7702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  <w:t> </w:t>
      </w:r>
    </w:p>
    <w:p w14:paraId="55BBEC6F" w14:textId="77777777" w:rsidR="000F7702" w:rsidRPr="000F7702" w:rsidRDefault="000F7702" w:rsidP="000F7702">
      <w:pPr>
        <w:numPr>
          <w:ilvl w:val="0"/>
          <w:numId w:val="6"/>
        </w:numPr>
        <w:ind w:left="405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Transfer values for all pension funds</w:t>
      </w:r>
    </w:p>
    <w:p w14:paraId="256A316C" w14:textId="77777777" w:rsidR="000F7702" w:rsidRPr="000F7702" w:rsidRDefault="000F7702" w:rsidP="000F7702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en-GB"/>
        </w:rPr>
        <w:t> </w:t>
      </w:r>
    </w:p>
    <w:p w14:paraId="75F6C091" w14:textId="77777777" w:rsidR="000F7702" w:rsidRPr="000F7702" w:rsidRDefault="000F7702" w:rsidP="000F7702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b/>
          <w:bCs/>
          <w:color w:val="000000"/>
          <w:sz w:val="22"/>
          <w:szCs w:val="22"/>
          <w:u w:val="single"/>
          <w:lang w:eastAsia="en-GB"/>
        </w:rPr>
        <w:t>Expenditure</w:t>
      </w:r>
    </w:p>
    <w:p w14:paraId="16466DB2" w14:textId="77777777" w:rsidR="000F7702" w:rsidRPr="000F7702" w:rsidRDefault="000F7702" w:rsidP="000F7702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 </w:t>
      </w:r>
    </w:p>
    <w:p w14:paraId="26EAF240" w14:textId="77777777" w:rsidR="000F7702" w:rsidRPr="000F7702" w:rsidRDefault="000F7702" w:rsidP="000F7702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A full list of monthly </w:t>
      </w:r>
      <w:proofErr w:type="gramStart"/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outgoings  -</w:t>
      </w:r>
      <w:proofErr w:type="gramEnd"/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 annual payment apportioned car tax, MOT, Christmas, birthdays – everything down as long as it’s reasonable.</w:t>
      </w:r>
    </w:p>
    <w:p w14:paraId="1E5C37A6" w14:textId="77777777" w:rsidR="000F7702" w:rsidRPr="000F7702" w:rsidRDefault="000F7702" w:rsidP="000F7702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F7702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 </w:t>
      </w:r>
    </w:p>
    <w:p w14:paraId="603A9228" w14:textId="77777777" w:rsidR="00A53B7C" w:rsidRDefault="008665BC"/>
    <w:sectPr w:rsidR="00A53B7C" w:rsidSect="00B425E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A42004"/>
    <w:multiLevelType w:val="multilevel"/>
    <w:tmpl w:val="DAA80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EB406A0"/>
    <w:multiLevelType w:val="multilevel"/>
    <w:tmpl w:val="A1189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A0D70F8"/>
    <w:multiLevelType w:val="multilevel"/>
    <w:tmpl w:val="2F621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E373BE4"/>
    <w:multiLevelType w:val="multilevel"/>
    <w:tmpl w:val="B45CA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5053629"/>
    <w:multiLevelType w:val="multilevel"/>
    <w:tmpl w:val="087CB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5825F72"/>
    <w:multiLevelType w:val="multilevel"/>
    <w:tmpl w:val="BC5A6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702"/>
    <w:rsid w:val="000331F0"/>
    <w:rsid w:val="000F7702"/>
    <w:rsid w:val="00196992"/>
    <w:rsid w:val="001B0F79"/>
    <w:rsid w:val="003333CE"/>
    <w:rsid w:val="00380B43"/>
    <w:rsid w:val="003F4784"/>
    <w:rsid w:val="0053657A"/>
    <w:rsid w:val="0058115B"/>
    <w:rsid w:val="006B7B71"/>
    <w:rsid w:val="007D5395"/>
    <w:rsid w:val="008665BC"/>
    <w:rsid w:val="008E6343"/>
    <w:rsid w:val="00A628AE"/>
    <w:rsid w:val="00A6594B"/>
    <w:rsid w:val="00B425E6"/>
    <w:rsid w:val="00B905F7"/>
    <w:rsid w:val="00E85443"/>
    <w:rsid w:val="00EB66DF"/>
    <w:rsid w:val="00EB6C36"/>
    <w:rsid w:val="00F752DF"/>
    <w:rsid w:val="00FB6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0E7709"/>
  <w15:chartTrackingRefBased/>
  <w15:docId w15:val="{8EDF132D-01EF-ED47-A0AA-FC624A88D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770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516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Tamsin Caine</dc:creator>
  <cp:keywords/>
  <dc:description/>
  <cp:lastModifiedBy>Tamsin Caine</cp:lastModifiedBy>
  <cp:revision>2</cp:revision>
  <dcterms:created xsi:type="dcterms:W3CDTF">2021-04-26T11:24:00Z</dcterms:created>
  <dcterms:modified xsi:type="dcterms:W3CDTF">2021-09-17T05:07:00Z</dcterms:modified>
</cp:coreProperties>
</file>